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63" w:rsidRDefault="006A0163" w:rsidP="006A0163">
      <w:pPr>
        <w:spacing w:line="276" w:lineRule="auto"/>
        <w:jc w:val="center"/>
        <w:rPr>
          <w:bCs/>
          <w:lang w:val="lt-LT"/>
        </w:rPr>
      </w:pPr>
    </w:p>
    <w:p w:rsidR="006A0163" w:rsidRDefault="006A0163" w:rsidP="006A0163">
      <w:pPr>
        <w:spacing w:line="276" w:lineRule="auto"/>
        <w:ind w:left="5529"/>
        <w:rPr>
          <w:lang w:val="lt-LT"/>
        </w:rPr>
      </w:pPr>
      <w:r>
        <w:rPr>
          <w:lang w:val="lt-LT"/>
        </w:rPr>
        <w:t>PATVIRTINTA</w:t>
      </w:r>
    </w:p>
    <w:p w:rsidR="006A0163" w:rsidRDefault="006A0163" w:rsidP="006A0163">
      <w:pPr>
        <w:spacing w:line="276" w:lineRule="auto"/>
        <w:ind w:left="5529"/>
        <w:rPr>
          <w:lang w:val="lt-LT"/>
        </w:rPr>
      </w:pPr>
      <w:r>
        <w:rPr>
          <w:lang w:val="lt-LT"/>
        </w:rPr>
        <w:t xml:space="preserve">Vilniaus  </w:t>
      </w:r>
      <w:proofErr w:type="spellStart"/>
      <w:r>
        <w:rPr>
          <w:lang w:val="lt-LT"/>
        </w:rPr>
        <w:t>šv.</w:t>
      </w:r>
      <w:proofErr w:type="spellEnd"/>
      <w:r>
        <w:rPr>
          <w:lang w:val="lt-LT"/>
        </w:rPr>
        <w:t xml:space="preserve"> Kristoforo progimnazijos </w:t>
      </w:r>
    </w:p>
    <w:p w:rsidR="006A0163" w:rsidRDefault="006A0163" w:rsidP="006A0163">
      <w:pPr>
        <w:spacing w:line="276" w:lineRule="auto"/>
        <w:ind w:left="5529"/>
        <w:rPr>
          <w:lang w:val="lt-LT"/>
        </w:rPr>
      </w:pPr>
      <w:r>
        <w:rPr>
          <w:lang w:val="lt-LT"/>
        </w:rPr>
        <w:t>direktoriaus 2024 m. vasario 12 d.</w:t>
      </w:r>
    </w:p>
    <w:p w:rsidR="006A0163" w:rsidRDefault="006A0163" w:rsidP="006A0163">
      <w:pPr>
        <w:spacing w:line="276" w:lineRule="auto"/>
        <w:ind w:left="5529"/>
        <w:rPr>
          <w:lang w:val="lt-LT"/>
        </w:rPr>
      </w:pPr>
      <w:r>
        <w:rPr>
          <w:lang w:val="lt-LT"/>
        </w:rPr>
        <w:t xml:space="preserve">įsakymu Nr. </w:t>
      </w:r>
    </w:p>
    <w:p w:rsidR="006A0163" w:rsidRDefault="006A0163" w:rsidP="006A0163">
      <w:pPr>
        <w:spacing w:line="276" w:lineRule="auto"/>
        <w:jc w:val="center"/>
        <w:rPr>
          <w:lang w:val="lt-LT"/>
        </w:rPr>
      </w:pPr>
    </w:p>
    <w:p w:rsidR="006A0163" w:rsidRDefault="006A0163" w:rsidP="006A0163">
      <w:pPr>
        <w:spacing w:line="276" w:lineRule="auto"/>
        <w:jc w:val="center"/>
        <w:rPr>
          <w:lang w:val="lt-LT"/>
        </w:rPr>
      </w:pPr>
    </w:p>
    <w:p w:rsidR="006A0163" w:rsidRDefault="006A0163" w:rsidP="006A0163">
      <w:pPr>
        <w:spacing w:line="276" w:lineRule="auto"/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Šalies šokių FESTIVALIO</w:t>
      </w:r>
    </w:p>
    <w:p w:rsidR="006A0163" w:rsidRDefault="006A0163" w:rsidP="006A0163">
      <w:pPr>
        <w:spacing w:line="276" w:lineRule="auto"/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„Šokim, šokim, nesustokim 2024“,</w:t>
      </w:r>
    </w:p>
    <w:p w:rsidR="006A0163" w:rsidRDefault="006A0163" w:rsidP="006A0163">
      <w:pPr>
        <w:spacing w:line="276" w:lineRule="auto"/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skirto DAINŲ ŠVENTĖS METAMS,</w:t>
      </w:r>
    </w:p>
    <w:p w:rsidR="006A0163" w:rsidRDefault="006A0163" w:rsidP="006A0163">
      <w:pPr>
        <w:spacing w:line="276" w:lineRule="auto"/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NUOSTATAI</w:t>
      </w:r>
    </w:p>
    <w:p w:rsidR="006A0163" w:rsidRDefault="006A0163" w:rsidP="006A0163">
      <w:pPr>
        <w:spacing w:line="276" w:lineRule="auto"/>
        <w:jc w:val="center"/>
        <w:rPr>
          <w:lang w:val="lt-LT"/>
        </w:rPr>
      </w:pPr>
    </w:p>
    <w:p w:rsidR="006A0163" w:rsidRDefault="006A0163" w:rsidP="006A0163">
      <w:pPr>
        <w:spacing w:line="276" w:lineRule="auto"/>
        <w:jc w:val="center"/>
        <w:rPr>
          <w:lang w:val="lt-LT"/>
        </w:rPr>
      </w:pPr>
    </w:p>
    <w:p w:rsidR="006A0163" w:rsidRDefault="006A0163" w:rsidP="006A0163">
      <w:pPr>
        <w:spacing w:line="276" w:lineRule="auto"/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I. Bendrosios nuostatos</w:t>
      </w:r>
    </w:p>
    <w:p w:rsidR="006A0163" w:rsidRDefault="006A0163" w:rsidP="006A0163">
      <w:pPr>
        <w:spacing w:line="276" w:lineRule="auto"/>
        <w:ind w:left="720"/>
        <w:rPr>
          <w:lang w:val="lt-LT"/>
        </w:rPr>
      </w:pPr>
    </w:p>
    <w:p w:rsidR="006A0163" w:rsidRDefault="006A0163" w:rsidP="006A0163">
      <w:pPr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>1. Šalies šokių festivalio „Šokim, šokim, nesustokim 2024“ (toliau – festivalis) nuostatai reglamentuoja festivalio tikslus, organizavimo, vertinimo ir nugalėtojų apdovanojimo tvarką.</w:t>
      </w:r>
    </w:p>
    <w:p w:rsidR="006A0163" w:rsidRDefault="006A0163" w:rsidP="006A0163">
      <w:pPr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>2. Festivaliu siekiama:</w:t>
      </w:r>
    </w:p>
    <w:p w:rsidR="006A0163" w:rsidRDefault="006A0163" w:rsidP="006A0163">
      <w:pPr>
        <w:numPr>
          <w:ilvl w:val="0"/>
          <w:numId w:val="1"/>
        </w:numPr>
        <w:tabs>
          <w:tab w:val="left" w:pos="1134"/>
        </w:tabs>
        <w:spacing w:line="276" w:lineRule="auto"/>
        <w:ind w:left="851" w:firstLine="0"/>
        <w:jc w:val="both"/>
        <w:rPr>
          <w:lang w:val="lt-LT"/>
        </w:rPr>
      </w:pPr>
      <w:r>
        <w:rPr>
          <w:lang w:val="lt-LT"/>
        </w:rPr>
        <w:t>skatinti mokinius domėtis šokiu;</w:t>
      </w:r>
    </w:p>
    <w:p w:rsidR="006A0163" w:rsidRDefault="006A0163" w:rsidP="006A0163">
      <w:pPr>
        <w:numPr>
          <w:ilvl w:val="0"/>
          <w:numId w:val="1"/>
        </w:numPr>
        <w:tabs>
          <w:tab w:val="left" w:pos="1134"/>
        </w:tabs>
        <w:spacing w:line="276" w:lineRule="auto"/>
        <w:ind w:left="851" w:firstLine="0"/>
        <w:jc w:val="both"/>
        <w:rPr>
          <w:lang w:val="lt-LT"/>
        </w:rPr>
      </w:pPr>
      <w:r>
        <w:rPr>
          <w:lang w:val="lt-LT"/>
        </w:rPr>
        <w:t>tobulinti sceninio šokio meistriškumą;</w:t>
      </w:r>
    </w:p>
    <w:p w:rsidR="006A0163" w:rsidRDefault="006A0163" w:rsidP="006A0163">
      <w:pPr>
        <w:numPr>
          <w:ilvl w:val="0"/>
          <w:numId w:val="1"/>
        </w:numPr>
        <w:tabs>
          <w:tab w:val="left" w:pos="1134"/>
        </w:tabs>
        <w:spacing w:line="276" w:lineRule="auto"/>
        <w:ind w:left="851" w:firstLine="0"/>
        <w:jc w:val="both"/>
        <w:rPr>
          <w:lang w:val="lt-LT"/>
        </w:rPr>
      </w:pPr>
      <w:r>
        <w:rPr>
          <w:lang w:val="lt-LT"/>
        </w:rPr>
        <w:t>lavinti mokinių kūrybiškumą, pasitikėjimą savimi;</w:t>
      </w:r>
    </w:p>
    <w:p w:rsidR="006A0163" w:rsidRDefault="006A0163" w:rsidP="006A0163">
      <w:pPr>
        <w:numPr>
          <w:ilvl w:val="0"/>
          <w:numId w:val="1"/>
        </w:numPr>
        <w:tabs>
          <w:tab w:val="left" w:pos="1134"/>
        </w:tabs>
        <w:spacing w:line="276" w:lineRule="auto"/>
        <w:ind w:left="851" w:firstLine="0"/>
        <w:jc w:val="both"/>
        <w:rPr>
          <w:lang w:val="lt-LT"/>
        </w:rPr>
      </w:pPr>
      <w:r>
        <w:rPr>
          <w:lang w:val="lt-LT"/>
        </w:rPr>
        <w:t>skatinti bendrauti ir bendradarbiauti tarpusavyje ir su suaugusiais.</w:t>
      </w:r>
    </w:p>
    <w:p w:rsidR="006A0163" w:rsidRDefault="006A0163" w:rsidP="006A0163">
      <w:pPr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 xml:space="preserve">3. Festivalis vyksta </w:t>
      </w:r>
      <w:r>
        <w:rPr>
          <w:b/>
          <w:lang w:val="lt-LT"/>
        </w:rPr>
        <w:t>2024 m. kovo 22 d. 13.30 val.</w:t>
      </w:r>
      <w:r>
        <w:rPr>
          <w:lang w:val="lt-LT"/>
        </w:rPr>
        <w:t xml:space="preserve"> Vilniaus </w:t>
      </w:r>
      <w:proofErr w:type="spellStart"/>
      <w:r>
        <w:rPr>
          <w:lang w:val="lt-LT"/>
        </w:rPr>
        <w:t>šv.</w:t>
      </w:r>
      <w:proofErr w:type="spellEnd"/>
      <w:r>
        <w:rPr>
          <w:lang w:val="lt-LT"/>
        </w:rPr>
        <w:t xml:space="preserve"> Kristoforo progimnazijoje, Kalvarijų g. 87, LT-08219 Vilnius (atvykimas ne anksčiau nei 12.00 val., repeticijos nuo 12.15 val.).</w:t>
      </w:r>
    </w:p>
    <w:p w:rsidR="006A0163" w:rsidRDefault="006A0163" w:rsidP="006A0163">
      <w:pPr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 xml:space="preserve">4. Festivalį organizuoja Vilniaus </w:t>
      </w:r>
      <w:proofErr w:type="spellStart"/>
      <w:r>
        <w:rPr>
          <w:lang w:val="lt-LT"/>
        </w:rPr>
        <w:t>šv.</w:t>
      </w:r>
      <w:proofErr w:type="spellEnd"/>
      <w:r>
        <w:rPr>
          <w:lang w:val="lt-LT"/>
        </w:rPr>
        <w:t xml:space="preserve"> Kristoforo progimnazija. Festivalį koordinuoja Vilniaus </w:t>
      </w:r>
      <w:proofErr w:type="spellStart"/>
      <w:r>
        <w:rPr>
          <w:lang w:val="lt-LT"/>
        </w:rPr>
        <w:t>šv.</w:t>
      </w:r>
      <w:proofErr w:type="spellEnd"/>
      <w:r>
        <w:rPr>
          <w:lang w:val="lt-LT"/>
        </w:rPr>
        <w:t xml:space="preserve"> Kristoforo progimnazijos direktorė Jurgita </w:t>
      </w:r>
      <w:proofErr w:type="spellStart"/>
      <w:r>
        <w:rPr>
          <w:lang w:val="lt-LT"/>
        </w:rPr>
        <w:t>Zinkienė</w:t>
      </w:r>
      <w:proofErr w:type="spellEnd"/>
      <w:r>
        <w:rPr>
          <w:lang w:val="lt-LT"/>
        </w:rPr>
        <w:t>, organizuoja šokio mokytoja metodininkė Ina Griciuvienė.</w:t>
      </w:r>
    </w:p>
    <w:p w:rsidR="006A0163" w:rsidRDefault="006A0163" w:rsidP="006A0163">
      <w:pPr>
        <w:spacing w:line="276" w:lineRule="auto"/>
        <w:jc w:val="both"/>
        <w:rPr>
          <w:lang w:val="lt-LT"/>
        </w:rPr>
      </w:pPr>
    </w:p>
    <w:p w:rsidR="006A0163" w:rsidRDefault="006A0163" w:rsidP="006A0163">
      <w:pPr>
        <w:spacing w:line="276" w:lineRule="auto"/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II. festivalio organizavimas</w:t>
      </w:r>
    </w:p>
    <w:p w:rsidR="006A0163" w:rsidRDefault="006A0163" w:rsidP="006A0163">
      <w:pPr>
        <w:spacing w:line="276" w:lineRule="auto"/>
        <w:ind w:left="720"/>
        <w:jc w:val="both"/>
        <w:rPr>
          <w:lang w:val="lt-LT"/>
        </w:rPr>
      </w:pPr>
    </w:p>
    <w:p w:rsidR="006A0163" w:rsidRDefault="006A0163" w:rsidP="006A0163">
      <w:pPr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 xml:space="preserve">5. Festivalyje gali dalyvauti bendrojo ugdymo mokyklai atstovaujanti </w:t>
      </w:r>
      <w:r>
        <w:rPr>
          <w:b/>
          <w:bCs/>
          <w:lang w:val="lt-LT"/>
        </w:rPr>
        <w:t>1 komanda</w:t>
      </w:r>
      <w:r>
        <w:rPr>
          <w:lang w:val="lt-LT"/>
        </w:rPr>
        <w:t xml:space="preserve">, kurią sudaro neformaliojo švietimo šokių būrelių </w:t>
      </w:r>
      <w:r>
        <w:rPr>
          <w:b/>
          <w:lang w:val="lt-LT"/>
        </w:rPr>
        <w:t>1–4 klasių mokiniai</w:t>
      </w:r>
      <w:r>
        <w:rPr>
          <w:lang w:val="lt-LT"/>
        </w:rPr>
        <w:t xml:space="preserve">. </w:t>
      </w:r>
    </w:p>
    <w:p w:rsidR="006A0163" w:rsidRDefault="006A0163" w:rsidP="006A0163">
      <w:pPr>
        <w:spacing w:line="276" w:lineRule="auto"/>
        <w:ind w:firstLine="567"/>
        <w:jc w:val="both"/>
        <w:rPr>
          <w:b/>
          <w:lang w:val="lt-LT"/>
        </w:rPr>
      </w:pPr>
      <w:r>
        <w:rPr>
          <w:lang w:val="lt-LT"/>
        </w:rPr>
        <w:t>6.</w:t>
      </w:r>
      <w:r>
        <w:rPr>
          <w:b/>
          <w:lang w:val="lt-LT"/>
        </w:rPr>
        <w:t xml:space="preserve"> </w:t>
      </w:r>
      <w:r>
        <w:rPr>
          <w:lang w:val="lt-LT"/>
        </w:rPr>
        <w:t>Komandą sudaro</w:t>
      </w:r>
      <w:r>
        <w:rPr>
          <w:b/>
          <w:lang w:val="lt-LT"/>
        </w:rPr>
        <w:t xml:space="preserve"> 8–16 mokinių</w:t>
      </w:r>
      <w:r>
        <w:rPr>
          <w:lang w:val="lt-LT"/>
        </w:rPr>
        <w:t>.</w:t>
      </w:r>
    </w:p>
    <w:p w:rsidR="006A0163" w:rsidRDefault="006A0163" w:rsidP="006A0163">
      <w:pPr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 xml:space="preserve">7. Komanda festivaliui pristato </w:t>
      </w:r>
      <w:r>
        <w:rPr>
          <w:b/>
          <w:lang w:val="lt-LT"/>
        </w:rPr>
        <w:t>2 šokio kompozicijas</w:t>
      </w:r>
      <w:r>
        <w:rPr>
          <w:lang w:val="lt-LT"/>
        </w:rPr>
        <w:t xml:space="preserve"> iš žemiau išvardytų stilių (t. y. viena komanda atlieka dvi šokio kompozicijas). Abi kompozicijos gali būti skirtingų stilių. Šokio trukmė ne ilgesnė nei 3 minutės. Pasirodymai vyks ant scenos (7 x 7 m). Įėjimas į sceną ir išėjimas iš jos tik iš kairės pusės.</w:t>
      </w:r>
    </w:p>
    <w:p w:rsidR="006A0163" w:rsidRDefault="006A0163" w:rsidP="006A0163">
      <w:pPr>
        <w:spacing w:line="276" w:lineRule="auto"/>
        <w:ind w:left="568"/>
        <w:jc w:val="both"/>
        <w:rPr>
          <w:lang w:val="lt-LT"/>
        </w:rPr>
      </w:pPr>
      <w:r>
        <w:rPr>
          <w:b/>
          <w:lang w:val="lt-LT"/>
        </w:rPr>
        <w:t>Šokių stiliai</w:t>
      </w:r>
      <w:r>
        <w:rPr>
          <w:lang w:val="lt-LT"/>
        </w:rPr>
        <w:t>:</w:t>
      </w:r>
    </w:p>
    <w:p w:rsidR="006A0163" w:rsidRDefault="006A0163" w:rsidP="006A0163">
      <w:pPr>
        <w:spacing w:line="276" w:lineRule="auto"/>
        <w:ind w:left="568"/>
        <w:jc w:val="both"/>
        <w:rPr>
          <w:b/>
          <w:lang w:val="lt-LT"/>
        </w:rPr>
      </w:pPr>
      <w:r>
        <w:rPr>
          <w:b/>
          <w:lang w:val="lt-LT"/>
        </w:rPr>
        <w:t>Linijiniai šokiai</w:t>
      </w:r>
    </w:p>
    <w:p w:rsidR="006A0163" w:rsidRDefault="006A0163" w:rsidP="006A0163">
      <w:pPr>
        <w:spacing w:line="276" w:lineRule="auto"/>
        <w:ind w:left="568"/>
        <w:jc w:val="both"/>
        <w:rPr>
          <w:lang w:val="lt-LT"/>
        </w:rPr>
      </w:pPr>
      <w:r>
        <w:rPr>
          <w:lang w:val="lt-LT"/>
        </w:rPr>
        <w:lastRenderedPageBreak/>
        <w:t>Šokis arba šokių siuita iš bet kurio šokio stiliaus judesių, atliekamas pavieniui. Leistinas momentinis prisilietimas, choreografinio brėžinio keitimas.</w:t>
      </w:r>
    </w:p>
    <w:p w:rsidR="006A0163" w:rsidRDefault="006A0163" w:rsidP="006A0163">
      <w:pPr>
        <w:spacing w:line="276" w:lineRule="auto"/>
        <w:ind w:left="568"/>
        <w:jc w:val="both"/>
        <w:rPr>
          <w:b/>
          <w:lang w:val="lt-LT"/>
        </w:rPr>
      </w:pPr>
      <w:r>
        <w:rPr>
          <w:b/>
          <w:lang w:val="lt-LT"/>
        </w:rPr>
        <w:t>Lotynų Amerikos pramoginiai ir populiarieji šokiai</w:t>
      </w:r>
    </w:p>
    <w:p w:rsidR="006A0163" w:rsidRDefault="006A0163" w:rsidP="006A0163">
      <w:pPr>
        <w:spacing w:line="276" w:lineRule="auto"/>
        <w:ind w:left="568"/>
        <w:jc w:val="both"/>
        <w:rPr>
          <w:lang w:val="lt-LT"/>
        </w:rPr>
      </w:pPr>
      <w:r>
        <w:rPr>
          <w:lang w:val="lt-LT"/>
        </w:rPr>
        <w:t>Šokis arba šokių siuita, atliekama poromis. Dalis šokio gali būti atliekama pavieniui.</w:t>
      </w:r>
    </w:p>
    <w:p w:rsidR="006A0163" w:rsidRDefault="006A0163" w:rsidP="006A0163">
      <w:pPr>
        <w:spacing w:line="276" w:lineRule="auto"/>
        <w:ind w:left="568"/>
        <w:jc w:val="both"/>
        <w:rPr>
          <w:b/>
          <w:lang w:val="lt-LT"/>
        </w:rPr>
      </w:pPr>
      <w:r>
        <w:rPr>
          <w:b/>
          <w:lang w:val="lt-LT"/>
        </w:rPr>
        <w:t>Klasikiniai pramoginiai šokiai</w:t>
      </w:r>
    </w:p>
    <w:p w:rsidR="006A0163" w:rsidRDefault="006A0163" w:rsidP="006A0163">
      <w:pPr>
        <w:spacing w:line="276" w:lineRule="auto"/>
        <w:ind w:left="568"/>
        <w:jc w:val="both"/>
        <w:rPr>
          <w:lang w:val="lt-LT"/>
        </w:rPr>
      </w:pPr>
      <w:r>
        <w:rPr>
          <w:lang w:val="lt-LT"/>
        </w:rPr>
        <w:t>Šokia arba šokių siuita, atliekama poromis. Dalis šokio gali būti atliekama pavieniui.</w:t>
      </w:r>
    </w:p>
    <w:p w:rsidR="006A0163" w:rsidRDefault="006A0163" w:rsidP="006A0163">
      <w:pPr>
        <w:spacing w:line="276" w:lineRule="auto"/>
        <w:ind w:left="568"/>
        <w:jc w:val="both"/>
        <w:rPr>
          <w:b/>
          <w:lang w:val="lt-LT"/>
        </w:rPr>
      </w:pPr>
      <w:proofErr w:type="spellStart"/>
      <w:r>
        <w:rPr>
          <w:b/>
          <w:i/>
          <w:lang w:val="lt-LT"/>
        </w:rPr>
        <w:t>Showtime</w:t>
      </w:r>
      <w:proofErr w:type="spellEnd"/>
      <w:r>
        <w:rPr>
          <w:b/>
          <w:lang w:val="lt-LT"/>
        </w:rPr>
        <w:t xml:space="preserve"> stiliaus šokiai</w:t>
      </w:r>
    </w:p>
    <w:p w:rsidR="006A0163" w:rsidRDefault="006A0163" w:rsidP="006A0163">
      <w:pPr>
        <w:spacing w:line="276" w:lineRule="auto"/>
        <w:ind w:left="568"/>
        <w:jc w:val="both"/>
        <w:rPr>
          <w:lang w:val="lt-LT"/>
        </w:rPr>
      </w:pPr>
      <w:r>
        <w:rPr>
          <w:lang w:val="lt-LT"/>
        </w:rPr>
        <w:t>Teminis šokis pagal laisvai pasirinktą muziką. Gali būti naudojami bet kokio šokio stiliaus judesiai, vaidybos elementai, teatrinis grimas, rekvizitai.</w:t>
      </w:r>
    </w:p>
    <w:p w:rsidR="006A0163" w:rsidRDefault="006A0163" w:rsidP="006A0163">
      <w:pPr>
        <w:spacing w:line="276" w:lineRule="auto"/>
        <w:ind w:left="568"/>
        <w:jc w:val="both"/>
        <w:rPr>
          <w:b/>
          <w:lang w:val="lt-LT"/>
        </w:rPr>
      </w:pPr>
      <w:proofErr w:type="spellStart"/>
      <w:r>
        <w:rPr>
          <w:b/>
          <w:i/>
          <w:lang w:val="lt-LT"/>
        </w:rPr>
        <w:t>Country</w:t>
      </w:r>
      <w:proofErr w:type="spellEnd"/>
      <w:r>
        <w:rPr>
          <w:b/>
          <w:lang w:val="lt-LT"/>
        </w:rPr>
        <w:t xml:space="preserve"> stiliaus šokiai</w:t>
      </w:r>
    </w:p>
    <w:p w:rsidR="006A0163" w:rsidRDefault="006A0163" w:rsidP="006A0163">
      <w:pPr>
        <w:spacing w:line="276" w:lineRule="auto"/>
        <w:ind w:left="568"/>
        <w:jc w:val="both"/>
        <w:rPr>
          <w:lang w:val="lt-LT"/>
        </w:rPr>
      </w:pPr>
      <w:r>
        <w:rPr>
          <w:lang w:val="lt-LT"/>
        </w:rPr>
        <w:t xml:space="preserve">Šokis arba šokių siuita pagal </w:t>
      </w:r>
      <w:proofErr w:type="spellStart"/>
      <w:r>
        <w:rPr>
          <w:lang w:val="lt-LT"/>
        </w:rPr>
        <w:t>country</w:t>
      </w:r>
      <w:proofErr w:type="spellEnd"/>
      <w:r>
        <w:rPr>
          <w:lang w:val="lt-LT"/>
        </w:rPr>
        <w:t xml:space="preserve"> stiliaus muziką. Galimas šokimas ir porose, ir pavieniui.</w:t>
      </w:r>
    </w:p>
    <w:p w:rsidR="006A0163" w:rsidRDefault="006A0163" w:rsidP="006A0163">
      <w:pPr>
        <w:spacing w:line="276" w:lineRule="auto"/>
        <w:ind w:left="568"/>
        <w:jc w:val="both"/>
        <w:rPr>
          <w:b/>
          <w:lang w:val="lt-LT"/>
        </w:rPr>
      </w:pPr>
      <w:r>
        <w:rPr>
          <w:b/>
          <w:lang w:val="lt-LT"/>
        </w:rPr>
        <w:t>Liaudies šokiai</w:t>
      </w:r>
    </w:p>
    <w:p w:rsidR="006A0163" w:rsidRDefault="006A0163" w:rsidP="006A0163">
      <w:pPr>
        <w:spacing w:line="276" w:lineRule="auto"/>
        <w:ind w:left="568"/>
        <w:jc w:val="both"/>
        <w:rPr>
          <w:lang w:val="lt-LT"/>
        </w:rPr>
      </w:pPr>
      <w:r>
        <w:rPr>
          <w:lang w:val="lt-LT"/>
        </w:rPr>
        <w:t>Bet kurios tautos sceninis arba folklorinis šokis.</w:t>
      </w:r>
    </w:p>
    <w:p w:rsidR="006A0163" w:rsidRDefault="006A0163" w:rsidP="006A0163">
      <w:pPr>
        <w:spacing w:line="276" w:lineRule="auto"/>
        <w:ind w:left="568"/>
        <w:jc w:val="both"/>
        <w:rPr>
          <w:b/>
          <w:lang w:val="lt-LT"/>
        </w:rPr>
      </w:pPr>
      <w:r>
        <w:rPr>
          <w:b/>
          <w:lang w:val="lt-LT"/>
        </w:rPr>
        <w:t xml:space="preserve">Modernaus stiliaus šokiai </w:t>
      </w:r>
    </w:p>
    <w:p w:rsidR="006A0163" w:rsidRDefault="006A0163" w:rsidP="006A0163">
      <w:pPr>
        <w:spacing w:line="276" w:lineRule="auto"/>
        <w:ind w:left="568"/>
        <w:jc w:val="both"/>
        <w:rPr>
          <w:lang w:val="lt-LT"/>
        </w:rPr>
      </w:pPr>
      <w:r>
        <w:rPr>
          <w:lang w:val="lt-LT"/>
        </w:rPr>
        <w:t>Šokis, sukurtas naudojant klasikinio šokio, džiazo, teatrinės išraiškos, improvizacijos elementus.</w:t>
      </w:r>
    </w:p>
    <w:p w:rsidR="006A0163" w:rsidRDefault="006A0163" w:rsidP="006A0163">
      <w:pPr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>8. Kostiumai turi atitikti šokio temą.</w:t>
      </w:r>
    </w:p>
    <w:p w:rsidR="006A0163" w:rsidRDefault="006A0163" w:rsidP="006A0163">
      <w:pPr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 xml:space="preserve">9. Komandos registruojamos iki </w:t>
      </w:r>
      <w:r>
        <w:rPr>
          <w:b/>
          <w:lang w:val="lt-LT"/>
        </w:rPr>
        <w:t>2024 m. kovo 8 d.</w:t>
      </w:r>
      <w:r>
        <w:rPr>
          <w:lang w:val="lt-LT"/>
        </w:rPr>
        <w:t xml:space="preserve"> el. paštu </w:t>
      </w:r>
      <w:hyperlink r:id="rId5" w:history="1">
        <w:r>
          <w:rPr>
            <w:rStyle w:val="Hyperlink"/>
            <w:lang w:val="lt-LT"/>
          </w:rPr>
          <w:t>ina.griciuviene@gmail.com</w:t>
        </w:r>
      </w:hyperlink>
      <w:r>
        <w:rPr>
          <w:lang w:val="lt-LT"/>
        </w:rPr>
        <w:t>, registruojantis reikia užpildyti registracijos lentelę (žr. festivalio nuostatų priedą Nr. 1).</w:t>
      </w:r>
    </w:p>
    <w:p w:rsidR="006A0163" w:rsidRDefault="006A0163" w:rsidP="006A0163">
      <w:pPr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 xml:space="preserve">10. Pasirodymų muzikinius įrašus būtina atsiųsti </w:t>
      </w:r>
      <w:r>
        <w:rPr>
          <w:b/>
          <w:lang w:val="lt-LT"/>
        </w:rPr>
        <w:t>iki kovo 15 d.</w:t>
      </w:r>
      <w:r>
        <w:rPr>
          <w:lang w:val="lt-LT"/>
        </w:rPr>
        <w:t xml:space="preserve"> el. paštu </w:t>
      </w:r>
      <w:hyperlink r:id="rId6" w:history="1">
        <w:r>
          <w:rPr>
            <w:rStyle w:val="Hyperlink"/>
            <w:lang w:val="lt-LT"/>
          </w:rPr>
          <w:t>ina.griciuviene@gmail.com</w:t>
        </w:r>
      </w:hyperlink>
      <w:r>
        <w:rPr>
          <w:lang w:val="lt-LT"/>
        </w:rPr>
        <w:t>.</w:t>
      </w:r>
    </w:p>
    <w:p w:rsidR="006A0163" w:rsidRDefault="006A0163" w:rsidP="006A0163">
      <w:pPr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 xml:space="preserve">11. Festivalyje dalyvauja pirmosios 10 užsiregistravusių komandų. </w:t>
      </w:r>
    </w:p>
    <w:p w:rsidR="006A0163" w:rsidRDefault="006A0163" w:rsidP="006A0163">
      <w:pPr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>12. Dalyvavimas festivalyje nemokamas.</w:t>
      </w:r>
    </w:p>
    <w:p w:rsidR="006A0163" w:rsidRDefault="006A0163" w:rsidP="006A0163">
      <w:pPr>
        <w:spacing w:line="276" w:lineRule="auto"/>
        <w:jc w:val="both"/>
        <w:rPr>
          <w:b/>
          <w:lang w:val="lt-LT"/>
        </w:rPr>
      </w:pPr>
    </w:p>
    <w:p w:rsidR="006A0163" w:rsidRDefault="006A0163" w:rsidP="006A0163">
      <w:pPr>
        <w:spacing w:line="276" w:lineRule="auto"/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III. Festivalio vertinimas ir nugalėtojų apdovanojimas</w:t>
      </w:r>
    </w:p>
    <w:p w:rsidR="006A0163" w:rsidRDefault="006A0163" w:rsidP="006A0163">
      <w:pPr>
        <w:spacing w:line="276" w:lineRule="auto"/>
        <w:jc w:val="center"/>
        <w:rPr>
          <w:b/>
          <w:caps/>
          <w:lang w:val="lt-LT"/>
        </w:rPr>
      </w:pPr>
    </w:p>
    <w:p w:rsidR="006A0163" w:rsidRDefault="006A0163" w:rsidP="006A0163">
      <w:pPr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 xml:space="preserve">13. Festivalyje dalyvaujančių komandų pasirodymus stebės komisija, patvirtinta Vilniaus  </w:t>
      </w:r>
      <w:proofErr w:type="spellStart"/>
      <w:r>
        <w:rPr>
          <w:lang w:val="lt-LT"/>
        </w:rPr>
        <w:t>šv.</w:t>
      </w:r>
      <w:proofErr w:type="spellEnd"/>
      <w:r>
        <w:rPr>
          <w:lang w:val="lt-LT"/>
        </w:rPr>
        <w:t xml:space="preserve"> Kristoforo progimnazijos direktorės įsakymu.</w:t>
      </w:r>
    </w:p>
    <w:p w:rsidR="006A0163" w:rsidRDefault="006A0163" w:rsidP="006A0163">
      <w:pPr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>14. Visoms komandoms už pasirodymus suteikiamos nominacijos.</w:t>
      </w:r>
    </w:p>
    <w:p w:rsidR="006A0163" w:rsidRDefault="006A0163" w:rsidP="006A0163">
      <w:pPr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>15. Visos festivalyje dalyvaujančios komandos ir jų mokytojai apdovanojami organizatorių diplomais, padėkos raštais ir atminimo dovanomis.</w:t>
      </w:r>
    </w:p>
    <w:p w:rsidR="006A0163" w:rsidRDefault="006A0163" w:rsidP="006A0163">
      <w:pPr>
        <w:spacing w:line="276" w:lineRule="auto"/>
        <w:ind w:firstLine="567"/>
        <w:jc w:val="both"/>
        <w:rPr>
          <w:lang w:val="lt-LT"/>
        </w:rPr>
      </w:pPr>
      <w:r>
        <w:rPr>
          <w:lang w:val="lt-LT"/>
        </w:rPr>
        <w:t xml:space="preserve">16. Papildomą informaciją teikia šokio mokytoja Ina Griciuvienė (tel. 8 652 60083, el. paštas </w:t>
      </w:r>
      <w:hyperlink r:id="rId7" w:history="1">
        <w:r>
          <w:rPr>
            <w:rStyle w:val="Hyperlink"/>
            <w:lang w:val="lt-LT"/>
          </w:rPr>
          <w:t>ina.griciuviene@gmail.com</w:t>
        </w:r>
      </w:hyperlink>
      <w:r>
        <w:rPr>
          <w:lang w:val="lt-LT"/>
        </w:rPr>
        <w:t>).</w:t>
      </w:r>
    </w:p>
    <w:p w:rsidR="006A0163" w:rsidRDefault="006A0163" w:rsidP="006A0163">
      <w:pPr>
        <w:spacing w:line="276" w:lineRule="auto"/>
        <w:ind w:left="720"/>
        <w:jc w:val="both"/>
        <w:rPr>
          <w:lang w:val="lt-LT"/>
        </w:rPr>
      </w:pPr>
    </w:p>
    <w:p w:rsidR="006A0163" w:rsidRDefault="006A0163" w:rsidP="006A0163">
      <w:pPr>
        <w:spacing w:line="276" w:lineRule="auto"/>
        <w:ind w:left="720"/>
        <w:jc w:val="center"/>
        <w:rPr>
          <w:lang w:val="lt-LT"/>
        </w:rPr>
      </w:pPr>
      <w:r>
        <w:rPr>
          <w:lang w:val="lt-LT"/>
        </w:rPr>
        <w:t>______________________</w:t>
      </w:r>
    </w:p>
    <w:p w:rsidR="006A0163" w:rsidRDefault="006A0163" w:rsidP="006A0163">
      <w:pPr>
        <w:spacing w:line="276" w:lineRule="auto"/>
        <w:ind w:left="720"/>
        <w:jc w:val="right"/>
        <w:rPr>
          <w:lang w:val="lt-LT"/>
        </w:rPr>
      </w:pPr>
    </w:p>
    <w:p w:rsidR="006A0163" w:rsidRDefault="006A0163" w:rsidP="006A0163">
      <w:pPr>
        <w:tabs>
          <w:tab w:val="left" w:pos="3975"/>
        </w:tabs>
        <w:spacing w:line="276" w:lineRule="auto"/>
        <w:ind w:left="720"/>
        <w:rPr>
          <w:lang w:val="lt-LT"/>
        </w:rPr>
      </w:pPr>
      <w:r>
        <w:rPr>
          <w:lang w:val="lt-LT"/>
        </w:rPr>
        <w:tab/>
      </w:r>
    </w:p>
    <w:p w:rsidR="006A0163" w:rsidRDefault="006A0163" w:rsidP="006A0163">
      <w:pPr>
        <w:spacing w:line="276" w:lineRule="auto"/>
        <w:rPr>
          <w:lang w:val="lt-LT"/>
        </w:rPr>
        <w:sectPr w:rsidR="006A0163">
          <w:pgSz w:w="12240" w:h="15840"/>
          <w:pgMar w:top="1560" w:right="758" w:bottom="1440" w:left="1843" w:header="720" w:footer="720" w:gutter="0"/>
          <w:cols w:space="1296"/>
        </w:sectPr>
      </w:pPr>
    </w:p>
    <w:p w:rsidR="006A0163" w:rsidRDefault="006A0163" w:rsidP="006A0163">
      <w:pPr>
        <w:spacing w:line="276" w:lineRule="auto"/>
        <w:jc w:val="right"/>
        <w:rPr>
          <w:lang w:val="lt-LT"/>
        </w:rPr>
      </w:pPr>
      <w:r>
        <w:rPr>
          <w:lang w:val="lt-LT"/>
        </w:rPr>
        <w:lastRenderedPageBreak/>
        <w:t xml:space="preserve">Šalies šokių festivalio </w:t>
      </w:r>
    </w:p>
    <w:p w:rsidR="006A0163" w:rsidRDefault="006A0163" w:rsidP="006A0163">
      <w:pPr>
        <w:spacing w:line="276" w:lineRule="auto"/>
        <w:jc w:val="right"/>
        <w:rPr>
          <w:lang w:val="lt-LT"/>
        </w:rPr>
      </w:pPr>
      <w:r>
        <w:rPr>
          <w:lang w:val="lt-LT"/>
        </w:rPr>
        <w:t xml:space="preserve">„Šokim, šokim, nesustokim 2024“ </w:t>
      </w:r>
    </w:p>
    <w:p w:rsidR="006A0163" w:rsidRDefault="006A0163" w:rsidP="006A0163">
      <w:pPr>
        <w:spacing w:line="276" w:lineRule="auto"/>
        <w:jc w:val="right"/>
        <w:rPr>
          <w:lang w:val="lt-LT"/>
        </w:rPr>
      </w:pPr>
      <w:r>
        <w:rPr>
          <w:lang w:val="lt-LT"/>
        </w:rPr>
        <w:t>nuostatų priedas Nr. 1</w:t>
      </w:r>
    </w:p>
    <w:p w:rsidR="006A0163" w:rsidRDefault="006A0163" w:rsidP="006A0163">
      <w:pPr>
        <w:spacing w:line="276" w:lineRule="auto"/>
        <w:ind w:left="720"/>
        <w:jc w:val="right"/>
        <w:rPr>
          <w:lang w:val="lt-LT"/>
        </w:rPr>
      </w:pPr>
    </w:p>
    <w:p w:rsidR="006A0163" w:rsidRDefault="006A0163" w:rsidP="006A0163">
      <w:pPr>
        <w:spacing w:line="276" w:lineRule="auto"/>
        <w:ind w:left="720"/>
        <w:jc w:val="right"/>
        <w:rPr>
          <w:lang w:val="lt-LT"/>
        </w:rPr>
      </w:pPr>
    </w:p>
    <w:p w:rsidR="006A0163" w:rsidRDefault="006A0163" w:rsidP="006A0163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 xml:space="preserve">ŠALIES ŠOKIŲ FESTIVALIO </w:t>
      </w:r>
    </w:p>
    <w:p w:rsidR="006A0163" w:rsidRDefault="006A0163" w:rsidP="006A0163">
      <w:pPr>
        <w:spacing w:line="276" w:lineRule="auto"/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„Šokim, šokim, nesustokim 2024“</w:t>
      </w:r>
    </w:p>
    <w:p w:rsidR="006A0163" w:rsidRDefault="006A0163" w:rsidP="006A0163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DALYVIO PARAIŠKA</w:t>
      </w:r>
    </w:p>
    <w:p w:rsidR="006A0163" w:rsidRDefault="006A0163" w:rsidP="006A0163">
      <w:pPr>
        <w:spacing w:line="276" w:lineRule="auto"/>
        <w:jc w:val="center"/>
        <w:rPr>
          <w:b/>
          <w:lang w:val="lt-LT"/>
        </w:rPr>
      </w:pPr>
    </w:p>
    <w:p w:rsidR="006A0163" w:rsidRDefault="006A0163" w:rsidP="006A0163">
      <w:pPr>
        <w:spacing w:line="276" w:lineRule="auto"/>
        <w:ind w:left="720"/>
        <w:jc w:val="right"/>
        <w:rPr>
          <w:lang w:val="lt-LT"/>
        </w:rPr>
      </w:pPr>
    </w:p>
    <w:tbl>
      <w:tblPr>
        <w:tblW w:w="141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1843"/>
        <w:gridCol w:w="3828"/>
        <w:gridCol w:w="2552"/>
      </w:tblGrid>
      <w:tr w:rsidR="006A0163" w:rsidTr="006A0163">
        <w:trPr>
          <w:trHeight w:val="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63" w:rsidRDefault="006A0163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Mokyklos pavadinimas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63" w:rsidRDefault="006A0163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Kolektyvo pavadinimas (jei yra)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63" w:rsidRDefault="006A0163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Dalyvių skaičius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3" w:rsidRDefault="006A0163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Atliekamų šokių pavadinimai ir šokių žanrai </w:t>
            </w:r>
          </w:p>
          <w:p w:rsidR="006A0163" w:rsidRDefault="006A0163">
            <w:pPr>
              <w:jc w:val="center"/>
              <w:rPr>
                <w:b/>
                <w:sz w:val="20"/>
                <w:szCs w:val="20"/>
                <w:lang w:val="lt-LT"/>
              </w:rPr>
            </w:pPr>
          </w:p>
          <w:p w:rsidR="006A0163" w:rsidRDefault="006A0163">
            <w:pPr>
              <w:jc w:val="center"/>
              <w:rPr>
                <w:b/>
                <w:sz w:val="20"/>
                <w:szCs w:val="20"/>
                <w:lang w:val="lt-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63" w:rsidRDefault="006A0163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Mokytojo vardas, pavardė, </w:t>
            </w:r>
          </w:p>
          <w:p w:rsidR="006A0163" w:rsidRDefault="006A0163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kontaktinis telefonas ir el. paštas</w:t>
            </w:r>
          </w:p>
        </w:tc>
      </w:tr>
      <w:tr w:rsidR="006A0163" w:rsidTr="006A0163">
        <w:trPr>
          <w:trHeight w:val="1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3" w:rsidRDefault="006A0163">
            <w:pPr>
              <w:spacing w:line="276" w:lineRule="auto"/>
              <w:rPr>
                <w:lang w:val="lt-LT"/>
              </w:rPr>
            </w:pPr>
          </w:p>
          <w:p w:rsidR="006A0163" w:rsidRDefault="006A0163">
            <w:pPr>
              <w:spacing w:line="276" w:lineRule="auto"/>
              <w:rPr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3" w:rsidRDefault="006A0163">
            <w:pPr>
              <w:spacing w:line="276" w:lineRule="auto"/>
              <w:rPr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3" w:rsidRDefault="006A0163">
            <w:pPr>
              <w:spacing w:line="276" w:lineRule="auto"/>
              <w:rPr>
                <w:lang w:val="lt-LT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3" w:rsidRDefault="006A016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  <w:p w:rsidR="006A0163" w:rsidRDefault="006A0163">
            <w:pPr>
              <w:spacing w:line="276" w:lineRule="auto"/>
              <w:rPr>
                <w:lang w:val="lt-LT"/>
              </w:rPr>
            </w:pPr>
          </w:p>
          <w:p w:rsidR="006A0163" w:rsidRDefault="006A0163">
            <w:pPr>
              <w:spacing w:line="276" w:lineRule="auto"/>
              <w:rPr>
                <w:lang w:val="lt-LT"/>
              </w:rPr>
            </w:pPr>
          </w:p>
          <w:p w:rsidR="006A0163" w:rsidRDefault="006A0163">
            <w:pPr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3" w:rsidRDefault="006A0163">
            <w:pPr>
              <w:spacing w:line="276" w:lineRule="auto"/>
              <w:rPr>
                <w:lang w:val="lt-LT"/>
              </w:rPr>
            </w:pPr>
          </w:p>
        </w:tc>
        <w:bookmarkStart w:id="0" w:name="_GoBack"/>
        <w:bookmarkEnd w:id="0"/>
      </w:tr>
    </w:tbl>
    <w:p w:rsidR="006A0163" w:rsidRDefault="006A0163" w:rsidP="006A0163">
      <w:pPr>
        <w:spacing w:line="276" w:lineRule="auto"/>
        <w:ind w:left="720"/>
        <w:jc w:val="right"/>
        <w:rPr>
          <w:lang w:val="lt-LT"/>
        </w:rPr>
      </w:pPr>
    </w:p>
    <w:p w:rsidR="006A0163" w:rsidRDefault="006A0163" w:rsidP="006A0163">
      <w:pPr>
        <w:spacing w:line="276" w:lineRule="auto"/>
        <w:ind w:left="720"/>
        <w:jc w:val="right"/>
        <w:rPr>
          <w:lang w:val="lt-LT"/>
        </w:rPr>
      </w:pPr>
    </w:p>
    <w:p w:rsidR="009662CD" w:rsidRDefault="009662CD"/>
    <w:sectPr w:rsidR="009662CD" w:rsidSect="006A016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143BD"/>
    <w:multiLevelType w:val="hybridMultilevel"/>
    <w:tmpl w:val="D4E4D63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63"/>
    <w:rsid w:val="006A0163"/>
    <w:rsid w:val="009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4CB58-2A66-4B4F-8DE7-F593E3BC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A0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a.griciuvie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a.griciuviene@gmail.com" TargetMode="External"/><Relationship Id="rId5" Type="http://schemas.openxmlformats.org/officeDocument/2006/relationships/hyperlink" Target="mailto:ina.griciuvien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2522</Words>
  <Characters>1438</Characters>
  <Application>Microsoft Office Word</Application>
  <DocSecurity>0</DocSecurity>
  <Lines>11</Lines>
  <Paragraphs>7</Paragraphs>
  <ScaleCrop>false</ScaleCrop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</dc:creator>
  <cp:keywords/>
  <dc:description/>
  <cp:lastModifiedBy>Ina</cp:lastModifiedBy>
  <cp:revision>1</cp:revision>
  <dcterms:created xsi:type="dcterms:W3CDTF">2024-02-12T14:36:00Z</dcterms:created>
  <dcterms:modified xsi:type="dcterms:W3CDTF">2024-02-12T14:38:00Z</dcterms:modified>
</cp:coreProperties>
</file>